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正定县纪委监委选调工作人员报名登记表</w:t>
      </w:r>
    </w:p>
    <w:tbl>
      <w:tblPr>
        <w:tblStyle w:val="2"/>
        <w:tblpPr w:leftFromText="180" w:rightFromText="180" w:vertAnchor="text" w:horzAnchor="page" w:tblpX="1521" w:tblpY="2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3"/>
        <w:gridCol w:w="1082"/>
        <w:gridCol w:w="1084"/>
        <w:gridCol w:w="1262"/>
        <w:gridCol w:w="1126"/>
        <w:gridCol w:w="76"/>
        <w:gridCol w:w="20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</w:rPr>
              <w:t>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 别</w:t>
            </w:r>
          </w:p>
        </w:tc>
        <w:tc>
          <w:tcPr>
            <w:tcW w:w="10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　岁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（正面免冠彩色照片，附电子版）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　族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　贯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政治面目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0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入党</w:t>
            </w:r>
            <w:r>
              <w:rPr>
                <w:rFonts w:hint="eastAsia" w:ascii="宋体" w:hAnsi="宋体"/>
                <w:color w:val="auto"/>
              </w:rPr>
              <w:t>时间</w:t>
            </w:r>
          </w:p>
        </w:tc>
        <w:tc>
          <w:tcPr>
            <w:tcW w:w="1803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参加工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作时间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0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现工作</w:t>
            </w:r>
            <w:r>
              <w:rPr>
                <w:rFonts w:hint="eastAsia" w:ascii="宋体" w:hAnsi="宋体"/>
                <w:color w:val="auto"/>
              </w:rPr>
              <w:t>单位及 职  务</w:t>
            </w:r>
          </w:p>
        </w:tc>
        <w:tc>
          <w:tcPr>
            <w:tcW w:w="1803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任现职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时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</w:rPr>
              <w:t>间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编制性质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0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  份  证  号</w:t>
            </w:r>
          </w:p>
        </w:tc>
        <w:tc>
          <w:tcPr>
            <w:tcW w:w="396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lang w:eastAsia="zh-CN"/>
              </w:rPr>
              <w:t>手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机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spacing w:line="4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全 日 制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    育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系及专业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    职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    育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系及专业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所报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岗位</w:t>
            </w:r>
          </w:p>
        </w:tc>
        <w:tc>
          <w:tcPr>
            <w:tcW w:w="396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2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是否服从调剂</w:t>
            </w:r>
          </w:p>
        </w:tc>
        <w:tc>
          <w:tcPr>
            <w:tcW w:w="21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历</w:t>
            </w:r>
          </w:p>
        </w:tc>
        <w:tc>
          <w:tcPr>
            <w:tcW w:w="847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（注：从大学学习时开始填写，起止时间到月，前后要衔接，不得空断）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年度考核情况</w:t>
            </w:r>
          </w:p>
        </w:tc>
        <w:tc>
          <w:tcPr>
            <w:tcW w:w="8477" w:type="dxa"/>
            <w:gridSpan w:val="7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（历年来年度考核情况）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0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干部所在单位意见</w:t>
            </w:r>
          </w:p>
        </w:tc>
        <w:tc>
          <w:tcPr>
            <w:tcW w:w="8477" w:type="dxa"/>
            <w:gridSpan w:val="7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（盖章）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DUyNDBjN2E5MGQwOGM0MTBiMDY4ZjFlMzBmYzQifQ=="/>
  </w:docVars>
  <w:rsids>
    <w:rsidRoot w:val="00000000"/>
    <w:rsid w:val="53165AE8"/>
    <w:rsid w:val="6910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2024-05-13T03:10:04Z</dcterms:created>
  <dc:creator>10767</dc:creator>
  <cp:lastModifiedBy>白头吟</cp:lastModifiedBy>
  <dcterms:modified xsi:type="dcterms:W3CDTF">2024-05-13T03:11:02Z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F00CAE85CE8F4CBBBA51098514D1A7D7_12</vt:lpwstr>
  </property>
</Properties>
</file>